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before="100" w:beforeAutospacing="true" w:after="100" w:afterAutospacing="true" w:lineRule="auto" w:line="240"/>
        <w:rPr>
          <w:rFonts w:ascii="Times New Roman" w:cs="Times New Roman" w:eastAsia="Times New Roman" w:hAnsi="Times New Roman"/>
          <w:b/>
          <w:sz w:val="24"/>
          <w:szCs w:val="24"/>
          <w:u w:val="single"/>
        </w:rPr>
      </w:pPr>
      <w:r>
        <w:rPr>
          <w:rFonts w:ascii="Times New Roman" w:cs="Times New Roman" w:eastAsia="Times New Roman" w:hAnsi="Times New Roman"/>
          <w:sz w:val="24"/>
          <w:szCs w:val="24"/>
        </w:rPr>
        <w:t xml:space="preserve">                                        </w:t>
      </w:r>
      <w:r>
        <w:rPr>
          <w:rFonts w:ascii="Times New Roman" w:cs="Times New Roman" w:eastAsia="Times New Roman" w:hAnsi="Times New Roman"/>
          <w:b/>
          <w:sz w:val="24"/>
          <w:szCs w:val="24"/>
          <w:u w:val="single"/>
        </w:rPr>
        <w:t>Report on World Environment Day</w:t>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World Environment Day is celebrated annually on June 5th to encourage worldwide awareness and action for the protection of our e</w:t>
      </w:r>
      <w:r>
        <w:rPr>
          <w:rFonts w:ascii="Times New Roman" w:cs="Times New Roman" w:eastAsia="Times New Roman" w:hAnsi="Times New Roman"/>
          <w:sz w:val="24"/>
          <w:szCs w:val="24"/>
        </w:rPr>
        <w:t>nvironment. This year's theme, “Land restoration, desertification and drought resilience”</w:t>
      </w:r>
      <w:r>
        <w:rPr>
          <w:rFonts w:ascii="Times New Roman" w:cs="Times New Roman" w:eastAsia="Times New Roman" w:hAnsi="Times New Roman"/>
          <w:sz w:val="24"/>
          <w:szCs w:val="24"/>
        </w:rPr>
        <w:t xml:space="preserve"> inspired a range of activities aimed at engaging the community in meaningful environmental </w:t>
      </w:r>
      <w:r>
        <w:rPr>
          <w:rFonts w:ascii="Times New Roman" w:cs="Times New Roman" w:eastAsia="Times New Roman" w:hAnsi="Times New Roman"/>
          <w:sz w:val="24"/>
          <w:szCs w:val="24"/>
        </w:rPr>
        <w:t>action. Keeping in view the importance of this day NSS unit in collaboration with Department of Env</w:t>
      </w:r>
      <w:r>
        <w:rPr>
          <w:rFonts w:ascii="Times New Roman" w:cs="Times New Roman" w:eastAsia="Times New Roman" w:hAnsi="Times New Roman"/>
          <w:sz w:val="24"/>
          <w:szCs w:val="24"/>
        </w:rPr>
        <w:t>ironmental Science organized a N</w:t>
      </w:r>
      <w:r>
        <w:rPr>
          <w:rFonts w:ascii="Times New Roman" w:cs="Times New Roman" w:eastAsia="Times New Roman" w:hAnsi="Times New Roman"/>
          <w:sz w:val="24"/>
          <w:szCs w:val="24"/>
        </w:rPr>
        <w:t>o. of activities from 1/06/</w:t>
      </w:r>
      <w:r>
        <w:rPr>
          <w:rFonts w:ascii="Times New Roman" w:cs="Times New Roman" w:eastAsia="Times New Roman" w:hAnsi="Times New Roman"/>
          <w:sz w:val="24"/>
          <w:szCs w:val="24"/>
        </w:rPr>
        <w:t>2024 to</w:t>
      </w:r>
      <w:r>
        <w:rPr>
          <w:rFonts w:ascii="Times New Roman" w:cs="Times New Roman" w:eastAsia="Times New Roman" w:hAnsi="Times New Roman"/>
          <w:sz w:val="24"/>
          <w:szCs w:val="24"/>
        </w:rPr>
        <w:t xml:space="preserve"> 06/06/2024.All the activities were carried under the patronage of Worthy </w:t>
      </w:r>
      <w:r>
        <w:rPr>
          <w:rFonts w:ascii="Times New Roman" w:cs="Times New Roman" w:eastAsia="Times New Roman" w:hAnsi="Times New Roman"/>
          <w:sz w:val="24"/>
          <w:szCs w:val="24"/>
        </w:rPr>
        <w:t>Principal (Prof)</w:t>
      </w:r>
      <w:r>
        <w:rPr>
          <w:rFonts w:ascii="Times New Roman" w:cs="Times New Roman" w:eastAsia="Times New Roman" w:hAnsi="Times New Roman"/>
          <w:sz w:val="24"/>
          <w:szCs w:val="24"/>
        </w:rPr>
        <w:t xml:space="preserve"> Dr Gazala </w:t>
      </w:r>
      <w:r>
        <w:rPr>
          <w:rFonts w:ascii="Times New Roman" w:cs="Times New Roman" w:eastAsia="Times New Roman" w:hAnsi="Times New Roman"/>
          <w:sz w:val="24"/>
          <w:szCs w:val="24"/>
        </w:rPr>
        <w:t>Gaiys and supervision of NSS Programme Officer</w:t>
      </w:r>
      <w:r>
        <w:rPr>
          <w:rFonts w:ascii="Times New Roman" w:cs="Times New Roman" w:eastAsia="Times New Roman" w:hAnsi="Times New Roman"/>
          <w:sz w:val="24"/>
          <w:szCs w:val="24"/>
        </w:rPr>
        <w:t xml:space="preserve"> Nahida Shafi.</w:t>
      </w:r>
    </w:p>
    <w:p>
      <w:pPr>
        <w:pStyle w:val="style0"/>
        <w:spacing w:before="100" w:beforeAutospacing="true" w:after="100" w:afterAutospacing="true" w:lineRule="auto" w:line="240"/>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u w:val="single"/>
        </w:rPr>
        <w:t>Activities Conducted</w:t>
      </w:r>
      <w:r>
        <w:rPr>
          <w:rFonts w:ascii="Times New Roman" w:cs="Times New Roman" w:eastAsia="Times New Roman" w:hAnsi="Times New Roman"/>
          <w:b/>
          <w:bCs/>
          <w:sz w:val="24"/>
          <w:szCs w:val="24"/>
        </w:rPr>
        <w:t>:</w:t>
      </w:r>
    </w:p>
    <w:p>
      <w:pPr>
        <w:pStyle w:val="style0"/>
        <w:spacing w:before="100" w:beforeAutospacing="true" w:after="100" w:afterAutospacing="true" w:lineRule="auto" w:line="240"/>
        <w:rPr>
          <w:rFonts w:ascii="Times New Roman" w:cs="Times New Roman" w:eastAsia="Times New Roman" w:hAnsi="Times New Roman"/>
          <w:sz w:val="24"/>
          <w:szCs w:val="24"/>
          <w:u w:val="single"/>
        </w:rPr>
      </w:pPr>
      <w:r>
        <w:rPr>
          <w:rFonts w:ascii="Times New Roman" w:cs="Times New Roman" w:eastAsia="Times New Roman" w:hAnsi="Times New Roman"/>
          <w:b/>
          <w:bCs/>
          <w:sz w:val="24"/>
          <w:szCs w:val="24"/>
          <w:u w:val="single"/>
        </w:rPr>
        <w:t xml:space="preserve">Cleanliness </w:t>
      </w:r>
      <w:r>
        <w:rPr>
          <w:rFonts w:ascii="Times New Roman" w:cs="Times New Roman" w:eastAsia="Times New Roman" w:hAnsi="Times New Roman"/>
          <w:b/>
          <w:bCs/>
          <w:sz w:val="24"/>
          <w:szCs w:val="24"/>
          <w:u w:val="single"/>
        </w:rPr>
        <w:t>drives</w:t>
      </w:r>
      <w:r>
        <w:rPr>
          <w:rFonts w:ascii="Times New Roman" w:cs="Times New Roman" w:eastAsia="Times New Roman" w:hAnsi="Times New Roman"/>
          <w:b/>
          <w:bCs/>
          <w:sz w:val="24"/>
          <w:szCs w:val="24"/>
          <w:u w:val="single"/>
        </w:rPr>
        <w:t xml:space="preserve"> at newly constructed huts in the permanent campus and nearby Sports Stadium.</w:t>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Volunteers gathered in the makeshift,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equipped with gloves, trash bins</w:t>
      </w:r>
      <w:r>
        <w:rPr>
          <w:rFonts w:ascii="Times New Roman" w:cs="Times New Roman" w:eastAsia="Times New Roman" w:hAnsi="Times New Roman"/>
          <w:sz w:val="24"/>
          <w:szCs w:val="24"/>
        </w:rPr>
        <w:t xml:space="preserve"> and other necessary tools. Teams were formed to c</w:t>
      </w:r>
      <w:r>
        <w:rPr>
          <w:rFonts w:ascii="Times New Roman" w:cs="Times New Roman" w:eastAsia="Times New Roman" w:hAnsi="Times New Roman"/>
          <w:sz w:val="24"/>
          <w:szCs w:val="24"/>
        </w:rPr>
        <w:t xml:space="preserve">over different </w:t>
      </w:r>
      <w:r>
        <w:rPr>
          <w:rFonts w:ascii="Times New Roman" w:cs="Times New Roman" w:eastAsia="Times New Roman" w:hAnsi="Times New Roman"/>
          <w:sz w:val="24"/>
          <w:szCs w:val="24"/>
        </w:rPr>
        <w:t>areas and</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surrounding</w:t>
      </w:r>
      <w:r>
        <w:rPr>
          <w:rFonts w:ascii="Times New Roman" w:cs="Times New Roman" w:eastAsia="Times New Roman" w:hAnsi="Times New Roman"/>
          <w:sz w:val="24"/>
          <w:szCs w:val="24"/>
        </w:rPr>
        <w:t>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By the end of the drive, a significant amount of litter was collected and sorted for recycling and proper disposal. The effort not only cleaned up the area but also raised awareness about the importance of reducing waste and littering.</w:t>
      </w:r>
    </w:p>
    <w:p>
      <w:pPr>
        <w:pStyle w:val="style0"/>
        <w:spacing w:before="100" w:beforeAutospacing="true" w:after="100" w:afterAutospacing="true" w:lineRule="auto" w:line="240"/>
        <w:rPr>
          <w:rFonts w:ascii="Times New Roman" w:cs="Times New Roman" w:eastAsia="Times New Roman" w:hAnsi="Times New Roman"/>
          <w:sz w:val="24"/>
          <w:szCs w:val="24"/>
          <w:u w:val="single"/>
        </w:rPr>
      </w:pPr>
      <w:r>
        <w:rPr>
          <w:rFonts w:ascii="Times New Roman" w:cs="Times New Roman" w:eastAsia="Times New Roman" w:hAnsi="Times New Roman"/>
          <w:b/>
          <w:bCs/>
          <w:sz w:val="24"/>
          <w:szCs w:val="24"/>
          <w:u w:val="single"/>
        </w:rPr>
        <w:t>Plantation Drive</w:t>
      </w:r>
      <w:r>
        <w:rPr>
          <w:rFonts w:ascii="Times New Roman" w:cs="Times New Roman" w:eastAsia="Times New Roman" w:hAnsi="Times New Roman"/>
          <w:b/>
          <w:bCs/>
          <w:sz w:val="24"/>
          <w:szCs w:val="24"/>
          <w:u w:val="single"/>
        </w:rPr>
        <w:t>:</w:t>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Following the cleanliness drive, volunteers planted a variety of native trees an</w:t>
      </w:r>
      <w:r>
        <w:rPr>
          <w:rFonts w:ascii="Times New Roman" w:cs="Times New Roman" w:eastAsia="Times New Roman" w:hAnsi="Times New Roman"/>
          <w:sz w:val="24"/>
          <w:szCs w:val="24"/>
        </w:rPr>
        <w:t xml:space="preserve">d shrubs in the makeshift </w:t>
      </w:r>
      <w:r>
        <w:rPr>
          <w:rFonts w:ascii="Times New Roman" w:cs="Times New Roman" w:eastAsia="Times New Roman" w:hAnsi="Times New Roman"/>
          <w:sz w:val="24"/>
          <w:szCs w:val="24"/>
        </w:rPr>
        <w:t xml:space="preserve">campus. </w:t>
      </w:r>
      <w:r>
        <w:rPr>
          <w:rFonts w:ascii="Times New Roman" w:cs="Times New Roman" w:eastAsia="Times New Roman" w:hAnsi="Times New Roman"/>
          <w:sz w:val="24"/>
          <w:szCs w:val="24"/>
        </w:rPr>
        <w:t>The initiative aimed to increase green cover, improve air quality, and restore local biodiversity. Each participant pledged to take care of the saplings they planted, ensuring their growth and survival.</w:t>
      </w:r>
    </w:p>
    <w:p>
      <w:pPr>
        <w:pStyle w:val="style0"/>
        <w:spacing w:before="100" w:beforeAutospacing="true" w:after="100" w:afterAutospacing="true" w:lineRule="auto" w:line="240"/>
        <w:rPr>
          <w:rFonts w:ascii="Times New Roman" w:cs="Times New Roman" w:eastAsia="Times New Roman" w:hAnsi="Times New Roman"/>
          <w:sz w:val="24"/>
          <w:szCs w:val="24"/>
          <w:u w:val="single"/>
        </w:rPr>
      </w:pPr>
      <w:r>
        <w:rPr>
          <w:rFonts w:ascii="Times New Roman" w:cs="Times New Roman" w:eastAsia="Times New Roman" w:hAnsi="Times New Roman"/>
          <w:b/>
          <w:bCs/>
          <w:sz w:val="24"/>
          <w:szCs w:val="24"/>
          <w:u w:val="single"/>
        </w:rPr>
        <w:t>Screening of Environmental Documentary</w:t>
      </w:r>
      <w:r>
        <w:rPr>
          <w:rFonts w:ascii="Times New Roman" w:cs="Times New Roman" w:eastAsia="Times New Roman" w:hAnsi="Times New Roman"/>
          <w:b/>
          <w:bCs/>
          <w:sz w:val="24"/>
          <w:szCs w:val="24"/>
          <w:u w:val="single"/>
        </w:rPr>
        <w:t>:</w:t>
      </w:r>
    </w:p>
    <w:p>
      <w:pPr>
        <w:pStyle w:val="style0"/>
        <w:spacing w:before="100" w:beforeAutospacing="true" w:after="100" w:afterAutospacing="true" w:lineRule="auto" w:line="240"/>
        <w:ind w:left="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The documentary "Our Planet" was screened to educate attendees on the critical issues facing our environment and the steps we can take to mitigate th</w:t>
      </w:r>
      <w:r>
        <w:rPr>
          <w:rFonts w:ascii="Times New Roman" w:cs="Times New Roman" w:eastAsia="Times New Roman" w:hAnsi="Times New Roman"/>
          <w:sz w:val="24"/>
          <w:szCs w:val="24"/>
        </w:rPr>
        <w:t xml:space="preserve">em. </w:t>
      </w:r>
    </w:p>
    <w:p>
      <w:pPr>
        <w:pStyle w:val="style0"/>
        <w:spacing w:before="100" w:beforeAutospacing="true" w:after="100" w:afterAutospacing="true" w:lineRule="auto" w:line="240"/>
        <w:rPr>
          <w:rFonts w:ascii="Times New Roman" w:cs="Times New Roman" w:eastAsia="Times New Roman" w:hAnsi="Times New Roman"/>
          <w:sz w:val="24"/>
          <w:szCs w:val="24"/>
          <w:u w:val="single"/>
        </w:rPr>
      </w:pPr>
      <w:r>
        <w:rPr>
          <w:rFonts w:ascii="Times New Roman" w:cs="Times New Roman" w:eastAsia="Times New Roman" w:hAnsi="Times New Roman"/>
          <w:b/>
          <w:bCs/>
          <w:sz w:val="24"/>
          <w:szCs w:val="24"/>
          <w:u w:val="single"/>
        </w:rPr>
        <w:t>Slogan Writing Competition</w:t>
      </w:r>
      <w:r>
        <w:rPr>
          <w:rFonts w:ascii="Times New Roman" w:cs="Times New Roman" w:eastAsia="Times New Roman" w:hAnsi="Times New Roman"/>
          <w:b/>
          <w:bCs/>
          <w:sz w:val="24"/>
          <w:szCs w:val="24"/>
          <w:u w:val="single"/>
        </w:rPr>
        <w:t>:</w:t>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Participants were invited to create catchy and impactful slogans related to the theme</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xml:space="preserve"> The competition aimed to encourage creativity and spread powerful messages about environmental protection..</w:t>
      </w:r>
    </w:p>
    <w:p>
      <w:pPr>
        <w:pStyle w:val="style0"/>
        <w:spacing w:before="100" w:beforeAutospacing="true" w:after="100" w:afterAutospacing="true" w:lineRule="auto" w:line="240"/>
        <w:rPr>
          <w:rFonts w:ascii="Times New Roman" w:cs="Times New Roman" w:eastAsia="Times New Roman" w:hAnsi="Times New Roman"/>
          <w:sz w:val="24"/>
          <w:szCs w:val="24"/>
          <w:u w:val="single"/>
        </w:rPr>
      </w:pPr>
      <w:r>
        <w:rPr>
          <w:rFonts w:ascii="Times New Roman" w:cs="Times New Roman" w:eastAsia="Times New Roman" w:hAnsi="Times New Roman"/>
          <w:b/>
          <w:bCs/>
          <w:sz w:val="24"/>
          <w:szCs w:val="24"/>
          <w:u w:val="single"/>
        </w:rPr>
        <w:t>Poster Making Competition</w:t>
      </w:r>
      <w:r>
        <w:rPr>
          <w:rFonts w:ascii="Times New Roman" w:cs="Times New Roman" w:eastAsia="Times New Roman" w:hAnsi="Times New Roman"/>
          <w:b/>
          <w:bCs/>
          <w:sz w:val="24"/>
          <w:szCs w:val="24"/>
          <w:u w:val="single"/>
        </w:rPr>
        <w:t>:</w:t>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The poster-making competition provided a platform for participants to visually express their thoughts and ideas about environmental conse</w:t>
      </w:r>
      <w:r>
        <w:rPr>
          <w:rFonts w:ascii="Times New Roman" w:cs="Times New Roman" w:eastAsia="Times New Roman" w:hAnsi="Times New Roman"/>
          <w:sz w:val="24"/>
          <w:szCs w:val="24"/>
        </w:rPr>
        <w:t xml:space="preserve">rvation. </w:t>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w:t>
      </w:r>
    </w:p>
    <w:p>
      <w:pPr>
        <w:pStyle w:val="style0"/>
        <w:spacing w:after="0" w:lineRule="auto" w:line="240"/>
        <w:rPr>
          <w:rFonts w:ascii="Times New Roman" w:cs="Times New Roman" w:eastAsia="Times New Roman" w:hAnsi="Times New Roman"/>
          <w:sz w:val="24"/>
          <w:szCs w:val="24"/>
        </w:rPr>
      </w:pPr>
    </w:p>
    <w:p>
      <w:pPr>
        <w:pStyle w:val="style0"/>
        <w:pBdr>
          <w:bottom w:val="single" w:sz="6" w:space="1" w:color="auto"/>
        </w:pBdr>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noProof/>
          <w:sz w:val="24"/>
          <w:szCs w:val="24"/>
        </w:rPr>
        <w:drawing>
          <wp:inline distL="0" distT="0" distB="0" distR="0">
            <wp:extent cx="2010114" cy="2734819"/>
            <wp:effectExtent l="19050" t="0" r="9186" b="0"/>
            <wp:docPr id="1026" name="Picture 1" descr="C:\Users\Dell\AppData\Local\Packages\5319275A.WhatsAppDesktop_cv1g1gvanyjgm\TempState\04115EC378E476C56D19D827BCF8DB56\WhatsApp Image 2024-06-05 at 07.11.12_346cd41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2010114" cy="2734819"/>
                    </a:xfrm>
                    <a:prstGeom prst="rect"/>
                    <a:ln>
                      <a:noFill/>
                    </a:ln>
                  </pic:spPr>
                </pic:pic>
              </a:graphicData>
            </a:graphic>
          </wp:inline>
        </w:drawing>
      </w:r>
      <w:r>
        <w:rPr>
          <w:rFonts w:ascii="Times New Roman" w:cs="Times New Roman" w:eastAsia="Times New Roman" w:hAnsi="Times New Roman"/>
          <w:noProof/>
          <w:sz w:val="24"/>
          <w:szCs w:val="24"/>
        </w:rPr>
        <w:drawing>
          <wp:inline distL="0" distT="0" distB="0" distR="0">
            <wp:extent cx="2833332" cy="2642002"/>
            <wp:effectExtent l="19050" t="0" r="5118" b="0"/>
            <wp:docPr id="1027" name="Picture 4" descr="C:\Users\Dell\AppData\Local\Packages\5319275A.WhatsAppDesktop_cv1g1gvanyjgm\TempState\82EDC5C9E21035674D481640448049F3\WhatsApp Image 2024-06-05 at 07.13.18_4159c18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3" cstate="print"/>
                    <a:srcRect l="0" t="0" r="0" b="0"/>
                    <a:stretch/>
                  </pic:blipFill>
                  <pic:spPr>
                    <a:xfrm rot="0">
                      <a:off x="0" y="0"/>
                      <a:ext cx="2833332" cy="2642002"/>
                    </a:xfrm>
                    <a:prstGeom prst="rect"/>
                    <a:ln>
                      <a:noFill/>
                    </a:ln>
                  </pic:spPr>
                </pic:pic>
              </a:graphicData>
            </a:graphic>
          </wp:inline>
        </w:drawing>
      </w:r>
      <w:r>
        <w:rPr>
          <w:rFonts w:ascii="Times New Roman" w:cs="Times New Roman" w:eastAsia="Times New Roman" w:hAnsi="Times New Roman"/>
          <w:noProof/>
          <w:sz w:val="24"/>
          <w:szCs w:val="24"/>
        </w:rPr>
        <w:drawing>
          <wp:inline distL="0" distT="0" distB="0" distR="0">
            <wp:extent cx="2824069" cy="4164106"/>
            <wp:effectExtent l="19050" t="0" r="0" b="0"/>
            <wp:docPr id="1028" name="Picture 5" descr="C:\Users\Dell\AppData\Local\Packages\5319275A.WhatsAppDesktop_cv1g1gvanyjgm\TempState\E464F78F1B3FA6BFE6D887029BF66F0C\WhatsApp Image 2024-06-05 at 07.15.00_bd741be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
                    <pic:cNvPicPr/>
                  </pic:nvPicPr>
                  <pic:blipFill>
                    <a:blip r:embed="rId4" cstate="print"/>
                    <a:srcRect l="0" t="0" r="0" b="0"/>
                    <a:stretch/>
                  </pic:blipFill>
                  <pic:spPr>
                    <a:xfrm rot="0">
                      <a:off x="0" y="0"/>
                      <a:ext cx="2824069" cy="4164106"/>
                    </a:xfrm>
                    <a:prstGeom prst="rect"/>
                    <a:ln>
                      <a:noFill/>
                    </a:ln>
                  </pic:spPr>
                </pic:pic>
              </a:graphicData>
            </a:graphic>
          </wp:inline>
        </w:drawing>
      </w:r>
      <w:r>
        <w:rPr>
          <w:rFonts w:ascii="Times New Roman" w:cs="Times New Roman" w:eastAsia="Times New Roman" w:hAnsi="Times New Roman"/>
          <w:noProof/>
          <w:sz w:val="24"/>
          <w:szCs w:val="24"/>
        </w:rPr>
        <w:drawing>
          <wp:inline distL="0" distT="0" distB="0" distR="0">
            <wp:extent cx="2655910" cy="4073856"/>
            <wp:effectExtent l="19050" t="0" r="0" b="0"/>
            <wp:docPr id="1029" name="Picture 2" descr="C:\Users\Dell\AppData\Local\Packages\5319275A.WhatsAppDesktop_cv1g1gvanyjgm\TempState\690D83983A63AA1818423FD6EDD3BFDB\WhatsApp Image 2024-06-05 at 07.11.18_698e85dc.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5" cstate="print"/>
                    <a:srcRect l="0" t="0" r="0" b="0"/>
                    <a:stretch/>
                  </pic:blipFill>
                  <pic:spPr>
                    <a:xfrm rot="0">
                      <a:off x="0" y="0"/>
                      <a:ext cx="2655910" cy="4073856"/>
                    </a:xfrm>
                    <a:prstGeom prst="rect"/>
                    <a:ln>
                      <a:noFill/>
                    </a:ln>
                  </pic:spPr>
                </pic:pic>
              </a:graphicData>
            </a:graphic>
          </wp:inline>
        </w:drawing>
      </w:r>
      <w:r>
        <w:rPr>
          <w:rFonts w:ascii="Times New Roman" w:cs="Times New Roman" w:eastAsia="Times New Roman" w:hAnsi="Times New Roman"/>
          <w:sz w:val="24"/>
          <w:szCs w:val="24"/>
        </w:rPr>
        <w:t xml:space="preserve">                                                            </w:t>
      </w:r>
    </w:p>
    <w:p>
      <w:pPr>
        <w:pStyle w:val="style0"/>
        <w:pBdr>
          <w:bottom w:val="single" w:sz="6" w:space="1" w:color="auto"/>
        </w:pBdr>
        <w:spacing w:after="0" w:lineRule="auto" w:line="240"/>
        <w:jc w:val="center"/>
        <w:rPr>
          <w:rFonts w:ascii="Times New Roman" w:cs="Times New Roman" w:eastAsia="Times New Roman" w:hAnsi="Times New Roman"/>
          <w:sz w:val="24"/>
          <w:szCs w:val="24"/>
        </w:rPr>
      </w:pPr>
    </w:p>
    <w:p>
      <w:pPr>
        <w:pStyle w:val="style0"/>
        <w:pBdr>
          <w:bottom w:val="single" w:sz="6" w:space="1" w:color="auto"/>
        </w:pBdr>
        <w:spacing w:after="0" w:lineRule="auto" w:line="240"/>
        <w:jc w:val="center"/>
        <w:rPr>
          <w:rFonts w:ascii="Times New Roman" w:cs="Times New Roman" w:eastAsia="Times New Roman" w:hAnsi="Times New Roman"/>
          <w:sz w:val="24"/>
          <w:szCs w:val="24"/>
        </w:rPr>
      </w:pPr>
    </w:p>
    <w:p>
      <w:pPr>
        <w:pStyle w:val="style0"/>
        <w:pBdr>
          <w:bottom w:val="single" w:sz="6" w:space="1" w:color="auto"/>
        </w:pBdr>
        <w:spacing w:after="0" w:lineRule="auto" w:line="240"/>
        <w:jc w:val="center"/>
        <w:rPr>
          <w:rFonts w:ascii="Times New Roman" w:cs="Times New Roman" w:eastAsia="Times New Roman" w:hAnsi="Times New Roman"/>
          <w:vanish/>
          <w:sz w:val="24"/>
          <w:szCs w:val="24"/>
        </w:rPr>
      </w:pPr>
      <w:r>
        <w:rPr>
          <w:rFonts w:ascii="Times New Roman" w:cs="Times New Roman" w:eastAsia="Times New Roman" w:hAnsi="Times New Roman"/>
          <w:noProof/>
          <w:sz w:val="24"/>
          <w:szCs w:val="24"/>
        </w:rPr>
        <w:drawing>
          <wp:inline distL="0" distT="0" distB="0" distR="0">
            <wp:extent cx="4484711" cy="3302759"/>
            <wp:effectExtent l="19050" t="0" r="0" b="0"/>
            <wp:docPr id="1030" name="Picture 6" descr="C:\Users\Dell\AppData\Local\Packages\5319275A.WhatsAppDesktop_cv1g1gvanyjgm\TempState\D2B15C75C0C389B49C2EFBEA79CDC946\WhatsApp Image 2024-06-06 at 01.48.49_81eaa8e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6" cstate="print"/>
                    <a:srcRect l="0" t="0" r="0" b="0"/>
                    <a:stretch/>
                  </pic:blipFill>
                  <pic:spPr>
                    <a:xfrm rot="0">
                      <a:off x="0" y="0"/>
                      <a:ext cx="4484711" cy="3302759"/>
                    </a:xfrm>
                    <a:prstGeom prst="rect"/>
                    <a:ln>
                      <a:noFill/>
                    </a:ln>
                  </pic:spPr>
                </pic:pic>
              </a:graphicData>
            </a:graphic>
          </wp:inline>
        </w:drawing>
      </w:r>
      <w:r>
        <w:rPr>
          <w:rFonts w:ascii="Times New Roman" w:cs="Times New Roman" w:eastAsia="Times New Roman" w:hAnsi="Times New Roman"/>
          <w:noProof/>
          <w:sz w:val="24"/>
          <w:szCs w:val="24"/>
        </w:rPr>
        <w:drawing>
          <wp:inline distL="0" distT="0" distB="0" distR="0">
            <wp:extent cx="4628012" cy="3302009"/>
            <wp:effectExtent l="19050" t="0" r="1138" b="0"/>
            <wp:docPr id="1031" name="Picture 5" descr="C:\Users\Dell\AppData\Local\Packages\5319275A.WhatsAppDesktop_cv1g1gvanyjgm\TempState\80C94C09453DFE07681FDE78E769353F\WhatsApp Image 2024-06-06 at 01.48.43_7b58bc6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0">
                      <a:off x="0" y="0"/>
                      <a:ext cx="4628012" cy="3302009"/>
                    </a:xfrm>
                    <a:prstGeom prst="rect"/>
                    <a:ln>
                      <a:noFill/>
                    </a:ln>
                  </pic:spPr>
                </pic:pic>
              </a:graphicData>
            </a:graphic>
          </wp:inline>
        </w:drawing>
      </w:r>
      <w:r>
        <w:rPr>
          <w:rFonts w:ascii="Times New Roman" w:cs="Times New Roman" w:eastAsia="Times New Roman" w:hAnsi="Times New Roman"/>
          <w:vanish/>
          <w:sz w:val="24"/>
          <w:szCs w:val="24"/>
        </w:rPr>
        <w:t>Top of Form</w:t>
      </w:r>
    </w:p>
    <w:p>
      <w:pPr>
        <w:pStyle w:val="style0"/>
        <w:pBdr>
          <w:top w:val="single" w:sz="6" w:space="1" w:color="auto"/>
        </w:pBdr>
        <w:spacing w:after="0" w:lineRule="auto" w:line="240"/>
        <w:jc w:val="center"/>
        <w:rPr>
          <w:rFonts w:ascii="Times New Roman" w:cs="Times New Roman" w:eastAsia="Times New Roman" w:hAnsi="Times New Roman"/>
          <w:vanish/>
          <w:sz w:val="24"/>
          <w:szCs w:val="24"/>
        </w:rPr>
      </w:pPr>
      <w:r>
        <w:rPr>
          <w:rFonts w:ascii="Times New Roman" w:cs="Times New Roman" w:eastAsia="Times New Roman" w:hAnsi="Times New Roman"/>
          <w:vanish/>
          <w:sz w:val="24"/>
          <w:szCs w:val="24"/>
        </w:rPr>
        <w:t>Bottom of Form</w:t>
      </w:r>
    </w:p>
    <w:p>
      <w:pPr>
        <w:pStyle w:val="style0"/>
        <w:rPr>
          <w:rFonts w:ascii="Times New Roman" w:cs="Times New Roman" w:hAnsi="Times New Roman"/>
          <w:sz w:val="24"/>
          <w:szCs w:val="24"/>
        </w:rPr>
      </w:pPr>
    </w:p>
    <w:sectPr>
      <w:headerReference w:type="default" r:id="rId8"/>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200247B" w:usb2="00000009" w:usb3="00000000" w:csb0="000001FF" w:csb1="00000000"/>
  </w:font>
  <w:font w:name="Arial">
    <w:altName w:val="Arial"/>
    <w:panose1 w:val="020b0604020002020204"/>
    <w:charset w:val="00"/>
    <w:family w:val="swiss"/>
    <w:pitch w:val="variable"/>
    <w:sig w:usb0="E0002EFF" w:usb1="C000785B" w:usb2="00000009" w:usb3="00000000" w:csb0="000001FF" w:csb1="00000000"/>
  </w:font>
  <w:font w:name="Tahoma">
    <w:altName w:val="Tahoma"/>
    <w:panose1 w:val="020b0604030005040204"/>
    <w:charset w:val="00"/>
    <w:family w:val="swiss"/>
    <w:pitch w:val="variable"/>
    <w:sig w:usb0="00000003" w:usb1="00000000" w:usb2="00000000" w:usb3="00000000" w:csb0="00000001" w:csb1="00000000"/>
  </w:font>
  <w:font w:name="Footlight MT Light">
    <w:altName w:val="Footlight MT Light"/>
    <w:panose1 w:val="02040602060003020304"/>
    <w:charset w:val="00"/>
    <w:family w:val="roman"/>
    <w:pitch w:val="variable"/>
    <w:sig w:usb0="00000003" w:usb1="00000000" w:usb2="00000000" w:usb3="00000000" w:csb0="00000001" w:csb1="00000000"/>
  </w:font>
  <w:font w:name="Cambria">
    <w:altName w:val="Cambria"/>
    <w:panose1 w:val="02040503050004030204"/>
    <w:charset w:val="00"/>
    <w:family w:val="roman"/>
    <w:pitch w:val="variable"/>
    <w:sig w:usb0="E00006FF" w:usb1="420024FF" w:usb2="02000000" w:usb3="00000000" w:csb0="0000019F" w:csb1="00000000"/>
  </w:font>
</w:fonts>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uppressLineNumbers/>
      <w:spacing w:after="0" w:lineRule="atLeast" w:line="20"/>
      <w:ind w:left="-567" w:right="-330"/>
      <w:jc w:val="center"/>
      <w:rPr>
        <w:rFonts w:ascii="Footlight MT Light" w:hAnsi="Footlight MT Light"/>
        <w:sz w:val="64"/>
        <w:szCs w:val="64"/>
        <w:u w:val="double"/>
      </w:rPr>
    </w:pPr>
    <w:r>
      <w:rPr>
        <w:noProof/>
      </w:rPr>
      <w:drawing>
        <wp:anchor distT="0" distB="0" distL="0" distR="0" simplePos="false" relativeHeight="2" behindDoc="false" locked="false" layoutInCell="true" allowOverlap="true">
          <wp:simplePos x="0" y="0"/>
          <wp:positionH relativeFrom="column">
            <wp:posOffset>5150485</wp:posOffset>
          </wp:positionH>
          <wp:positionV relativeFrom="paragraph">
            <wp:posOffset>307975</wp:posOffset>
          </wp:positionV>
          <wp:extent cx="798195" cy="641350"/>
          <wp:effectExtent l="19050" t="0" r="1905" b="0"/>
          <wp:wrapNone/>
          <wp:docPr id="4097" name="Picture 2" descr="wps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1" cstate="print"/>
                  <a:srcRect l="0" t="0" r="0" b="0"/>
                  <a:stretch/>
                </pic:blipFill>
                <pic:spPr>
                  <a:xfrm rot="0">
                    <a:off x="0" y="0"/>
                    <a:ext cx="798195" cy="641350"/>
                  </a:xfrm>
                  <a:prstGeom prst="rect"/>
                </pic:spPr>
              </pic:pic>
            </a:graphicData>
          </a:graphic>
        </wp:anchor>
      </w:drawing>
    </w:r>
    <w:r>
      <w:rPr>
        <w:noProof/>
      </w:rPr>
      <w:drawing>
        <wp:anchor distT="0" distB="0" distL="0" distR="0" simplePos="false" relativeHeight="3" behindDoc="false" locked="false" layoutInCell="true" allowOverlap="true">
          <wp:simplePos x="0" y="0"/>
          <wp:positionH relativeFrom="column">
            <wp:posOffset>-465455</wp:posOffset>
          </wp:positionH>
          <wp:positionV relativeFrom="paragraph">
            <wp:posOffset>307975</wp:posOffset>
          </wp:positionV>
          <wp:extent cx="629285" cy="695960"/>
          <wp:effectExtent l="19050" t="0" r="0" b="0"/>
          <wp:wrapNone/>
          <wp:docPr id="4098" name="Picture 1" descr="wps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2" cstate="print"/>
                  <a:srcRect l="0" t="0" r="0" b="0"/>
                  <a:stretch/>
                </pic:blipFill>
                <pic:spPr>
                  <a:xfrm rot="0">
                    <a:off x="0" y="0"/>
                    <a:ext cx="629285" cy="695960"/>
                  </a:xfrm>
                  <a:prstGeom prst="rect"/>
                </pic:spPr>
              </pic:pic>
            </a:graphicData>
          </a:graphic>
        </wp:anchor>
      </w:drawing>
    </w:r>
    <w:r>
      <w:rPr>
        <w:rFonts w:ascii="Footlight MT Light" w:hAnsi="Footlight MT Light"/>
        <w:sz w:val="64"/>
        <w:szCs w:val="64"/>
        <w:u w:val="double"/>
      </w:rPr>
      <w:t>Govt. Degree College Rajpora</w:t>
    </w:r>
  </w:p>
  <w:p>
    <w:pPr>
      <w:pStyle w:val="style0"/>
      <w:suppressLineNumbers/>
      <w:spacing w:after="0" w:lineRule="atLeast" w:line="20"/>
      <w:ind w:left="-567" w:right="-330"/>
      <w:jc w:val="center"/>
      <w:rPr>
        <w:rFonts w:ascii="Footlight MT Light" w:hAnsi="Footlight MT Light"/>
        <w:sz w:val="72"/>
        <w:szCs w:val="72"/>
        <w:u w:val="double"/>
      </w:rPr>
    </w:pPr>
    <w:r>
      <w:rPr>
        <w:rFonts w:ascii="Footlight MT Light" w:hAnsi="Footlight MT Light"/>
        <w:sz w:val="36"/>
        <w:szCs w:val="36"/>
        <w:u w:val="dotDash"/>
      </w:rPr>
      <w:t>Hospital Road, Near Sports Stadium Rajpora</w:t>
    </w:r>
  </w:p>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5FA2519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B344AADC"/>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4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4">
    <w:name w:val="heading 4"/>
    <w:basedOn w:val="style0"/>
    <w:next w:val="style4"/>
    <w:link w:val="style4097"/>
    <w:qFormat/>
    <w:uiPriority w:val="9"/>
    <w:pPr>
      <w:spacing w:before="100" w:beforeAutospacing="true" w:after="100" w:afterAutospacing="true" w:lineRule="auto" w:line="240"/>
      <w:outlineLvl w:val="3"/>
    </w:pPr>
    <w:rPr>
      <w:rFonts w:ascii="Times New Roman" w:cs="Times New Roman" w:eastAsia="Times New Roman" w:hAnsi="Times New Roman"/>
      <w:b/>
      <w:bCs/>
      <w:sz w:val="24"/>
      <w:szCs w:val="24"/>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4 Char_f203ab87-dc00-4641-80c1-b9b21981438f"/>
    <w:basedOn w:val="style65"/>
    <w:next w:val="style4097"/>
    <w:link w:val="style4"/>
    <w:uiPriority w:val="9"/>
    <w:rPr>
      <w:rFonts w:ascii="Times New Roman" w:cs="Times New Roman" w:eastAsia="Times New Roman" w:hAnsi="Times New Roman"/>
      <w:b/>
      <w:bCs/>
      <w:sz w:val="24"/>
      <w:szCs w:val="24"/>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098">
    <w:name w:val="line-clamp-1"/>
    <w:basedOn w:val="style65"/>
    <w:next w:val="style4098"/>
  </w:style>
  <w:style w:type="paragraph" w:styleId="style92">
    <w:name w:val="HTML Top of Form"/>
    <w:basedOn w:val="style0"/>
    <w:next w:val="style0"/>
    <w:link w:val="style4099"/>
    <w:uiPriority w:val="99"/>
    <w:pPr>
      <w:pBdr>
        <w:bottom w:val="single" w:sz="6" w:space="1" w:color="auto"/>
      </w:pBdr>
      <w:spacing w:after="0" w:lineRule="auto" w:line="240"/>
      <w:jc w:val="center"/>
    </w:pPr>
    <w:rPr>
      <w:rFonts w:ascii="Arial" w:cs="Arial" w:eastAsia="Times New Roman" w:hAnsi="Arial"/>
      <w:vanish/>
      <w:sz w:val="16"/>
      <w:szCs w:val="16"/>
    </w:rPr>
  </w:style>
  <w:style w:type="character" w:customStyle="1" w:styleId="style4099">
    <w:name w:val="z-Top of Form Char"/>
    <w:basedOn w:val="style65"/>
    <w:next w:val="style4099"/>
    <w:link w:val="style92"/>
    <w:uiPriority w:val="99"/>
    <w:rPr>
      <w:rFonts w:ascii="Arial" w:cs="Arial" w:eastAsia="Times New Roman" w:hAnsi="Arial"/>
      <w:vanish/>
      <w:sz w:val="16"/>
      <w:szCs w:val="16"/>
    </w:rPr>
  </w:style>
  <w:style w:type="paragraph" w:styleId="style93">
    <w:name w:val="HTML Bottom of Form"/>
    <w:basedOn w:val="style0"/>
    <w:next w:val="style0"/>
    <w:link w:val="style4100"/>
    <w:uiPriority w:val="99"/>
    <w:pPr>
      <w:pBdr>
        <w:top w:val="single" w:sz="6" w:space="1" w:color="auto"/>
      </w:pBdr>
      <w:spacing w:after="0" w:lineRule="auto" w:line="240"/>
      <w:jc w:val="center"/>
    </w:pPr>
    <w:rPr>
      <w:rFonts w:ascii="Arial" w:cs="Arial" w:eastAsia="Times New Roman" w:hAnsi="Arial"/>
      <w:vanish/>
      <w:sz w:val="16"/>
      <w:szCs w:val="16"/>
    </w:rPr>
  </w:style>
  <w:style w:type="character" w:customStyle="1" w:styleId="style4100">
    <w:name w:val="z-Bottom of Form Char"/>
    <w:basedOn w:val="style65"/>
    <w:next w:val="style4100"/>
    <w:link w:val="style93"/>
    <w:uiPriority w:val="99"/>
    <w:rPr>
      <w:rFonts w:ascii="Arial" w:cs="Arial" w:eastAsia="Times New Roman" w:hAnsi="Arial"/>
      <w:vanish/>
      <w:sz w:val="16"/>
      <w:szCs w:val="16"/>
    </w:rPr>
  </w:style>
  <w:style w:type="paragraph" w:styleId="style31">
    <w:name w:val="header"/>
    <w:basedOn w:val="style0"/>
    <w:next w:val="style31"/>
    <w:link w:val="style4101"/>
    <w:uiPriority w:val="99"/>
    <w:pPr>
      <w:tabs>
        <w:tab w:val="center" w:leader="none" w:pos="4680"/>
        <w:tab w:val="right" w:leader="none" w:pos="9360"/>
      </w:tabs>
      <w:spacing w:after="0" w:lineRule="auto" w:line="240"/>
    </w:pPr>
    <w:rPr/>
  </w:style>
  <w:style w:type="character" w:customStyle="1" w:styleId="style4101">
    <w:name w:val="Header Char_f3a4e9a4-566a-4b1f-b4bf-440f2a980c60"/>
    <w:basedOn w:val="style65"/>
    <w:next w:val="style4101"/>
    <w:link w:val="style31"/>
    <w:uiPriority w:val="99"/>
  </w:style>
  <w:style w:type="paragraph" w:styleId="style32">
    <w:name w:val="footer"/>
    <w:basedOn w:val="style0"/>
    <w:next w:val="style32"/>
    <w:link w:val="style4102"/>
    <w:uiPriority w:val="99"/>
    <w:pPr>
      <w:tabs>
        <w:tab w:val="center" w:leader="none" w:pos="4680"/>
        <w:tab w:val="right" w:leader="none" w:pos="9360"/>
      </w:tabs>
      <w:spacing w:after="0" w:lineRule="auto" w:line="240"/>
    </w:pPr>
    <w:rPr/>
  </w:style>
  <w:style w:type="character" w:customStyle="1" w:styleId="style4102">
    <w:name w:val="Footer Char_f43868f5-2c42-415f-af54-1bdea15669a7"/>
    <w:basedOn w:val="style65"/>
    <w:next w:val="style4102"/>
    <w:link w:val="style32"/>
    <w:uiPriority w:val="99"/>
  </w:style>
  <w:style w:type="paragraph" w:styleId="style153">
    <w:name w:val="Balloon Text"/>
    <w:basedOn w:val="style0"/>
    <w:next w:val="style153"/>
    <w:link w:val="style4103"/>
    <w:uiPriority w:val="99"/>
    <w:pPr>
      <w:spacing w:after="0" w:lineRule="auto" w:line="240"/>
    </w:pPr>
    <w:rPr>
      <w:rFonts w:ascii="Tahoma" w:cs="Tahoma" w:hAnsi="Tahoma"/>
      <w:sz w:val="16"/>
      <w:szCs w:val="16"/>
    </w:rPr>
  </w:style>
  <w:style w:type="character" w:customStyle="1" w:styleId="style4103">
    <w:name w:val="Balloon Text Char"/>
    <w:basedOn w:val="style65"/>
    <w:next w:val="style4103"/>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1" Type="http://schemas.openxmlformats.org/officeDocument/2006/relationships/settings" Target="settings.xml"/><Relationship Id="rId10"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styles" Target="style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header" Target="header1.xml"/></Relationships>
</file>

<file path=word/_rels/header1.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344EB-AA45-4C71-8F4A-7F63C6071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Words>315</Words>
  <Pages>1</Pages>
  <Characters>1864</Characters>
  <Application>WPS Office</Application>
  <DocSecurity>0</DocSecurity>
  <Paragraphs>23</Paragraphs>
  <ScaleCrop>false</ScaleCrop>
  <LinksUpToDate>false</LinksUpToDate>
  <CharactersWithSpaces>2270</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2024-06-05T00:03:00Z</dcterms:created>
  <dc:creator>Dell</dc:creator>
  <lastModifiedBy>21061119BI</lastModifiedBy>
  <lastPrinted>2024-06-05T21:00:00Z</lastPrinted>
  <dcterms:modified xsi:type="dcterms:W3CDTF">2024-06-07T04:17:13Z</dcterms:modified>
  <revision>12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8de4410ffd314f08a5ab630c42e5989a</vt:lpwstr>
  </property>
</Properties>
</file>