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Algerian" w:hAnsi="Algerian" w:cs="Algerian"/>
          <w:b/>
          <w:bCs/>
          <w:u w:val="single"/>
        </w:rPr>
      </w:pPr>
      <w:bookmarkStart w:id="2" w:name="_GoBack"/>
      <w:r>
        <w:rPr>
          <w:rFonts w:hint="default" w:ascii="Algerian" w:hAnsi="Algerian" w:eastAsia="Helvetica" w:cs="Algerian"/>
          <w:b/>
          <w:bCs/>
          <w:color w:val="000000"/>
          <w:kern w:val="0"/>
          <w:sz w:val="33"/>
          <w:szCs w:val="33"/>
          <w:u w:val="single"/>
          <w:lang w:val="en-US" w:eastAsia="zh-CN" w:bidi="ar"/>
        </w:rPr>
        <w:t xml:space="preserve">National </w:t>
      </w:r>
      <w:r>
        <w:rPr>
          <w:rFonts w:hint="default" w:ascii="Algerian" w:hAnsi="Algerian" w:eastAsia="Helvetica" w:cs="Algerian"/>
          <w:b/>
          <w:bCs/>
          <w:color w:val="000000"/>
          <w:kern w:val="0"/>
          <w:sz w:val="33"/>
          <w:szCs w:val="33"/>
          <w:u w:val="single"/>
          <w:lang w:val="en-IN" w:eastAsia="zh-CN" w:bidi="ar"/>
        </w:rPr>
        <w:t>Unity</w:t>
      </w:r>
      <w:r>
        <w:rPr>
          <w:rFonts w:hint="default" w:ascii="Algerian" w:hAnsi="Algerian" w:eastAsia="Helvetica" w:cs="Algerian"/>
          <w:b/>
          <w:bCs/>
          <w:color w:val="000000"/>
          <w:kern w:val="0"/>
          <w:sz w:val="34"/>
          <w:szCs w:val="34"/>
          <w:u w:val="single"/>
          <w:lang w:val="en-US" w:eastAsia="zh-CN" w:bidi="ar"/>
        </w:rPr>
        <w:t xml:space="preserve"> </w:t>
      </w:r>
      <w:r>
        <w:rPr>
          <w:rFonts w:hint="default" w:ascii="Algerian" w:hAnsi="Algerian" w:eastAsia="Helvetica" w:cs="Algerian"/>
          <w:b/>
          <w:bCs/>
          <w:color w:val="000000"/>
          <w:kern w:val="0"/>
          <w:sz w:val="33"/>
          <w:szCs w:val="33"/>
          <w:u w:val="single"/>
          <w:lang w:val="en-US" w:eastAsia="zh-CN" w:bidi="ar"/>
        </w:rPr>
        <w:t xml:space="preserve">Run </w:t>
      </w:r>
      <w:r>
        <w:rPr>
          <w:rFonts w:hint="default" w:ascii="Algerian" w:hAnsi="Algerian" w:eastAsia="Helvetica" w:cs="Algerian"/>
          <w:b/>
          <w:bCs/>
          <w:color w:val="000000"/>
          <w:kern w:val="0"/>
          <w:sz w:val="33"/>
          <w:szCs w:val="33"/>
          <w:u w:val="single"/>
          <w:lang w:val="en-IN" w:eastAsia="zh-CN" w:bidi="ar"/>
        </w:rPr>
        <w:t>organized</w:t>
      </w:r>
      <w:r>
        <w:rPr>
          <w:rFonts w:hint="default" w:ascii="Algerian" w:hAnsi="Algerian" w:eastAsia="Helvetica" w:cs="Algerian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at GDC </w:t>
      </w:r>
      <w:r>
        <w:rPr>
          <w:rFonts w:hint="default" w:ascii="Algerian" w:hAnsi="Algerian" w:eastAsia="Helvetica" w:cs="Algerian"/>
          <w:b/>
          <w:bCs/>
          <w:color w:val="000000"/>
          <w:kern w:val="0"/>
          <w:sz w:val="32"/>
          <w:szCs w:val="32"/>
          <w:u w:val="single"/>
          <w:lang w:val="en-IN" w:eastAsia="zh-CN" w:bidi="ar"/>
        </w:rPr>
        <w:t>Rajpora</w:t>
      </w:r>
      <w:r>
        <w:rPr>
          <w:rFonts w:hint="default" w:ascii="Algerian" w:hAnsi="Algerian" w:eastAsia="Helvetica" w:cs="Algerian"/>
          <w:b/>
          <w:bCs/>
          <w:color w:val="000000"/>
          <w:kern w:val="0"/>
          <w:sz w:val="34"/>
          <w:szCs w:val="34"/>
          <w:u w:val="single"/>
          <w:lang w:val="en-US" w:eastAsia="zh-CN" w:bidi="ar"/>
        </w:rPr>
        <w:t xml:space="preserve"> </w:t>
      </w:r>
    </w:p>
    <w:bookmarkEnd w:id="2"/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Helvetica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en-IN"/>
        </w:rPr>
      </w:pPr>
      <w:r>
        <w:rPr>
          <w:rFonts w:hint="default" w:ascii="Times New Roman" w:hAnsi="Times New Roman" w:eastAsia="Helvetica" w:cs="Times New Roman"/>
          <w:color w:val="000000"/>
          <w:kern w:val="0"/>
          <w:sz w:val="28"/>
          <w:szCs w:val="28"/>
          <w:lang w:val="en-US" w:eastAsia="zh-CN" w:bidi="ar"/>
        </w:rPr>
        <w:t xml:space="preserve">The </w:t>
      </w:r>
      <w:r>
        <w:rPr>
          <w:rFonts w:hint="default" w:ascii="Times New Roman" w:hAnsi="Times New Roman" w:eastAsia="Helvetica" w:cs="Times New Roman"/>
          <w:color w:val="000000"/>
          <w:kern w:val="0"/>
          <w:sz w:val="28"/>
          <w:szCs w:val="28"/>
          <w:lang w:val="en-IN" w:eastAsia="zh-CN" w:bidi="ar"/>
        </w:rPr>
        <w:t>D</w:t>
      </w:r>
      <w:r>
        <w:rPr>
          <w:rFonts w:hint="default" w:ascii="Times New Roman" w:hAnsi="Times New Roman" w:eastAsia="Helvetica" w:cs="Times New Roman"/>
          <w:color w:val="000000"/>
          <w:kern w:val="0"/>
          <w:sz w:val="28"/>
          <w:szCs w:val="28"/>
          <w:lang w:val="en-US" w:eastAsia="zh-CN" w:bidi="ar"/>
        </w:rPr>
        <w:t xml:space="preserve">epartment of Physical Education and Sports </w:t>
      </w:r>
      <w:r>
        <w:rPr>
          <w:rFonts w:hint="default" w:ascii="Times New Roman" w:hAnsi="Times New Roman" w:eastAsia="Helvetica" w:cs="Times New Roman"/>
          <w:color w:val="000000"/>
          <w:kern w:val="0"/>
          <w:sz w:val="28"/>
          <w:szCs w:val="28"/>
          <w:lang w:val="en-IN" w:eastAsia="zh-CN" w:bidi="ar"/>
        </w:rPr>
        <w:t>organized</w:t>
      </w:r>
      <w:r>
        <w:rPr>
          <w:rFonts w:hint="default" w:ascii="Times New Roman" w:hAnsi="Times New Roman" w:eastAsia="Helvetica" w:cs="Times New Roman"/>
          <w:color w:val="000000"/>
          <w:kern w:val="0"/>
          <w:sz w:val="28"/>
          <w:szCs w:val="28"/>
          <w:lang w:val="en-US" w:eastAsia="zh-CN" w:bidi="ar"/>
        </w:rPr>
        <w:t xml:space="preserve"> National Unity Run under the banner of Azadi Ka Amrut Mahotsav in the college on 31-10-2022 between 7 AM and 9 AM. A good number of students and staff members participated in the Run. The Run was conducted in the Sports Stadium New Colony Rajpora</w:t>
      </w:r>
      <w:r>
        <w:rPr>
          <w:rFonts w:hint="default" w:ascii="Times New Roman" w:hAnsi="Times New Roman" w:eastAsia="Helvetica" w:cs="Times New Roman"/>
          <w:color w:val="000000"/>
          <w:kern w:val="0"/>
          <w:sz w:val="28"/>
          <w:szCs w:val="28"/>
          <w:lang w:val="en-IN" w:eastAsia="zh-CN" w:bidi="ar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sz w:val="28"/>
          <w:szCs w:val="28"/>
          <w:lang w:val="en-IN"/>
        </w:rPr>
        <w:t>PTI</w:t>
      </w:r>
      <w:r>
        <w:rPr>
          <w:rFonts w:hint="default" w:ascii="Times New Roman" w:hAnsi="Times New Roman" w:cs="Times New Roman"/>
          <w:sz w:val="28"/>
          <w:szCs w:val="28"/>
          <w:lang w:val="en-IN"/>
        </w:rPr>
        <w:drawing>
          <wp:inline distT="0" distB="0" distL="114300" distR="114300">
            <wp:extent cx="5270500" cy="5020945"/>
            <wp:effectExtent l="0" t="0" r="6350" b="8255"/>
            <wp:docPr id="3" name="Picture 3" descr="IMG-20221031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-20221031-WA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02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IN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Imprint MT Shadow">
    <w:panose1 w:val="04020605060303030202"/>
    <w:charset w:val="00"/>
    <w:family w:val="auto"/>
    <w:pitch w:val="variable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center" w:pos="4513"/>
        <w:tab w:val="right" w:pos="9214"/>
        <w:tab w:val="left" w:pos="9645"/>
      </w:tabs>
      <w:spacing w:before="0" w:beforeAutospacing="0" w:after="0" w:afterAutospacing="0" w:line="240" w:lineRule="auto"/>
      <w:ind w:left="-567" w:right="-330"/>
      <w:jc w:val="center"/>
      <w:rPr>
        <w:rFonts w:hint="default" w:ascii="Footlight MT Light" w:hAnsi="Footlight MT Light" w:eastAsia="Footlight MT Light" w:cs="Footlight MT Light"/>
        <w:sz w:val="72"/>
        <w:szCs w:val="22"/>
        <w:u w:val="double"/>
        <w:lang w:val="en-US"/>
      </w:rPr>
    </w:pPr>
    <w:bookmarkStart w:id="0" w:name="_Hlk104379886"/>
    <w:bookmarkStart w:id="1" w:name="_Hlk111290028"/>
    <w:r>
      <w:rPr>
        <w:rFonts w:hint="default" w:ascii="Times New Roman" w:hAnsi="Times New Roman" w:eastAsia="Calibri" w:cs="Times New Roman"/>
        <w:kern w:val="0"/>
        <w:sz w:val="24"/>
        <w:szCs w:val="22"/>
        <w:lang w:val="en-US" w:eastAsia="zh-CN" w:bidi="ar"/>
      </w:rPr>
      <w:drawing>
        <wp:inline distT="0" distB="0" distL="114300" distR="114300">
          <wp:extent cx="628650" cy="695325"/>
          <wp:effectExtent l="0" t="0" r="0" b="9525"/>
          <wp:docPr id="1" name="Picture 4" descr="Description: C:\Users\elect\Desktop\J&amp;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Description: C:\Users\elect\Desktop\J&amp;K LOGO.jpg"/>
                  <pic:cNvPicPr>
                    <a:picLocks noChangeAspect="1"/>
                  </pic:cNvPicPr>
                </pic:nvPicPr>
                <pic:blipFill>
                  <a:blip r:embed="rId1"/>
                  <a:srcRect l="5779" t="4514" r="8000" b="6564"/>
                  <a:stretch>
                    <a:fillRect/>
                  </a:stretch>
                </pic:blipFill>
                <pic:spPr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 w:ascii="Footlight MT Light" w:hAnsi="Footlight MT Light" w:eastAsia="Footlight MT Light" w:cs="Footlight MT Light"/>
        <w:kern w:val="0"/>
        <w:sz w:val="56"/>
        <w:szCs w:val="22"/>
        <w:u w:val="double"/>
        <w:lang w:val="en-US" w:eastAsia="zh-CN" w:bidi="ar"/>
      </w:rPr>
      <w:t>Govt. Degree College Rajpora</w:t>
    </w:r>
    <w:r>
      <w:rPr>
        <w:rFonts w:hint="default" w:ascii="Footlight MT Light" w:hAnsi="Footlight MT Light" w:eastAsia="Footlight MT Light" w:cs="Footlight MT Light"/>
        <w:kern w:val="0"/>
        <w:sz w:val="72"/>
        <w:szCs w:val="22"/>
        <w:lang w:val="en-US" w:eastAsia="zh-CN" w:bidi="ar"/>
      </w:rPr>
      <w:drawing>
        <wp:inline distT="0" distB="0" distL="114300" distR="114300">
          <wp:extent cx="895350" cy="733425"/>
          <wp:effectExtent l="0" t="0" r="0" b="9525"/>
          <wp:docPr id="2" name="Picture 6" descr="1627547367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162754736782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keepNext w:val="0"/>
      <w:keepLines w:val="0"/>
      <w:widowControl/>
      <w:suppressLineNumbers w:val="0"/>
      <w:tabs>
        <w:tab w:val="center" w:pos="4513"/>
        <w:tab w:val="right" w:pos="9026"/>
      </w:tabs>
      <w:spacing w:before="0" w:beforeAutospacing="0" w:after="0" w:afterAutospacing="0" w:line="240" w:lineRule="auto"/>
      <w:ind w:left="0" w:right="0"/>
      <w:jc w:val="center"/>
      <w:rPr>
        <w:rFonts w:hint="default" w:ascii="Footlight MT Light" w:hAnsi="Footlight MT Light" w:eastAsia="Footlight MT Light" w:cs="Footlight MT Light"/>
        <w:sz w:val="36"/>
        <w:szCs w:val="22"/>
        <w:u w:val="dotDash"/>
        <w:lang w:val="en-US"/>
      </w:rPr>
    </w:pPr>
    <w:r>
      <w:rPr>
        <w:rFonts w:hint="default" w:ascii="Footlight MT Light" w:hAnsi="Footlight MT Light" w:eastAsia="Footlight MT Light" w:cs="Footlight MT Light"/>
        <w:kern w:val="0"/>
        <w:sz w:val="36"/>
        <w:szCs w:val="22"/>
        <w:u w:val="dotDash"/>
        <w:lang w:val="en-US" w:eastAsia="zh-CN" w:bidi="ar"/>
      </w:rPr>
      <w:t>Hospital Road, Near Sports Stadium Rajpora</w:t>
    </w:r>
  </w:p>
  <w:bookmarkEnd w:id="0"/>
  <w:p>
    <w:pPr>
      <w:keepNext w:val="0"/>
      <w:keepLines w:val="0"/>
      <w:widowControl/>
      <w:suppressLineNumbers w:val="0"/>
      <w:tabs>
        <w:tab w:val="center" w:pos="4513"/>
        <w:tab w:val="right" w:pos="9026"/>
      </w:tabs>
      <w:spacing w:before="0" w:beforeAutospacing="0" w:after="0" w:afterAutospacing="0" w:line="276" w:lineRule="auto"/>
      <w:ind w:left="0" w:right="0"/>
      <w:jc w:val="center"/>
      <w:rPr>
        <w:rFonts w:hint="default" w:ascii="Imprint MT Shadow" w:hAnsi="Imprint MT Shadow" w:eastAsia="Imprint MT Shadow" w:cs="Imprint MT Shadow"/>
        <w:sz w:val="28"/>
        <w:szCs w:val="24"/>
        <w:u w:val="double"/>
        <w:lang w:val="en-US"/>
      </w:rPr>
    </w:pPr>
    <w:r>
      <w:rPr>
        <w:rFonts w:hint="default" w:ascii="Imprint MT Shadow" w:hAnsi="Imprint MT Shadow" w:eastAsia="Imprint MT Shadow" w:cs="Imprint MT Shadow"/>
        <w:kern w:val="0"/>
        <w:sz w:val="28"/>
        <w:szCs w:val="24"/>
        <w:u w:val="double"/>
        <w:lang w:val="en-US" w:eastAsia="zh-CN" w:bidi="ar"/>
      </w:rPr>
      <w:t xml:space="preserve">Ph. No. 9419070199/01933295454      E-mail: </w:t>
    </w:r>
    <w:r>
      <w:rPr>
        <w:rFonts w:hint="default" w:ascii="Times New Roman" w:hAnsi="Times New Roman" w:eastAsia="Calibri" w:cs="Times New Roman"/>
        <w:kern w:val="0"/>
        <w:sz w:val="24"/>
        <w:szCs w:val="22"/>
        <w:lang w:val="en-US" w:eastAsia="zh-CN" w:bidi="ar"/>
      </w:rPr>
      <w:fldChar w:fldCharType="begin"/>
    </w:r>
    <w:r>
      <w:rPr>
        <w:rFonts w:hint="default" w:ascii="Times New Roman" w:hAnsi="Times New Roman" w:eastAsia="Calibri" w:cs="Times New Roman"/>
        <w:kern w:val="0"/>
        <w:sz w:val="24"/>
        <w:szCs w:val="22"/>
        <w:lang w:val="en-US" w:eastAsia="zh-CN" w:bidi="ar"/>
      </w:rPr>
      <w:instrText xml:space="preserve"> HYPERLINK "mailto:gdcrajpora@gmail.com" </w:instrText>
    </w:r>
    <w:r>
      <w:rPr>
        <w:rFonts w:hint="default" w:ascii="Times New Roman" w:hAnsi="Times New Roman" w:eastAsia="Calibri" w:cs="Times New Roman"/>
        <w:kern w:val="0"/>
        <w:sz w:val="24"/>
        <w:szCs w:val="22"/>
        <w:lang w:val="en-US" w:eastAsia="zh-CN" w:bidi="ar"/>
      </w:rPr>
      <w:fldChar w:fldCharType="separate"/>
    </w:r>
    <w:r>
      <w:rPr>
        <w:rStyle w:val="6"/>
        <w:rFonts w:hint="default" w:ascii="Imprint MT Shadow" w:hAnsi="Imprint MT Shadow" w:eastAsia="Imprint MT Shadow" w:cs="Imprint MT Shadow"/>
        <w:color w:val="auto"/>
        <w:sz w:val="28"/>
        <w:szCs w:val="24"/>
        <w:u w:val="double"/>
        <w:lang w:val="en-US"/>
      </w:rPr>
      <w:t>gdcrajpora@gmail.com</w:t>
    </w:r>
    <w:r>
      <w:rPr>
        <w:rFonts w:hint="default" w:ascii="Times New Roman" w:hAnsi="Times New Roman" w:eastAsia="Calibri" w:cs="Times New Roman"/>
        <w:kern w:val="0"/>
        <w:sz w:val="24"/>
        <w:szCs w:val="22"/>
        <w:lang w:val="en-US" w:eastAsia="zh-CN" w:bidi="ar"/>
      </w:rPr>
      <w:fldChar w:fldCharType="end"/>
    </w:r>
  </w:p>
  <w:p>
    <w:pPr>
      <w:keepNext w:val="0"/>
      <w:keepLines w:val="0"/>
      <w:widowControl/>
      <w:suppressLineNumbers w:val="0"/>
      <w:tabs>
        <w:tab w:val="center" w:pos="4513"/>
        <w:tab w:val="right" w:pos="9026"/>
      </w:tabs>
      <w:spacing w:before="0" w:beforeAutospacing="0" w:after="0" w:afterAutospacing="0" w:line="276" w:lineRule="auto"/>
      <w:ind w:left="0" w:right="0"/>
      <w:jc w:val="center"/>
      <w:rPr>
        <w:rFonts w:hint="default" w:ascii="Imprint MT Shadow" w:hAnsi="Imprint MT Shadow" w:eastAsia="Imprint MT Shadow" w:cs="Imprint MT Shadow"/>
        <w:sz w:val="28"/>
        <w:szCs w:val="24"/>
        <w:u w:val="double"/>
        <w:lang w:val="en-US"/>
      </w:rPr>
    </w:pPr>
    <w:r>
      <w:rPr>
        <w:rFonts w:hint="default" w:ascii="Imprint MT Shadow" w:hAnsi="Imprint MT Shadow" w:eastAsia="Imprint MT Shadow" w:cs="Imprint MT Shadow"/>
        <w:kern w:val="0"/>
        <w:sz w:val="28"/>
        <w:szCs w:val="24"/>
        <w:u w:val="double"/>
        <w:lang w:val="en-US" w:eastAsia="zh-CN" w:bidi="ar"/>
      </w:rPr>
      <w:t>Website: ww.gdcrajpora.in</w:t>
    </w:r>
    <w:bookmarkEnd w:id="1"/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34EE4"/>
    <w:rsid w:val="1EAD25F1"/>
    <w:rsid w:val="2B857EDE"/>
    <w:rsid w:val="4CB3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2022-10-31T04:18:00Z</dcterms:created>
  <dc:creator>HP</dc:creator>
  <cp:lastModifiedBy>HP</cp:lastModifiedBy>
  <dcterms:modified xsi:type="dcterms:W3CDTF">2022-10-31T04:26:51Z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6A3A9B5562624A9DB98C13786D0AA63A</vt:lpwstr>
  </property>
</Properties>
</file>