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b/>
          <w:bCs/>
          <w:szCs w:val="24"/>
        </w:rPr>
      </w:pPr>
      <w:r>
        <w:rPr>
          <w:b/>
          <w:bCs/>
          <w:szCs w:val="24"/>
        </w:rPr>
        <w:t xml:space="preserve">Report on </w:t>
      </w:r>
      <w:r>
        <w:rPr>
          <w:b/>
          <w:bCs/>
          <w:szCs w:val="24"/>
        </w:rPr>
        <w:t>cleanliness drive organised in collaboration with district administration Pulwama</w:t>
      </w:r>
    </w:p>
    <w:p>
      <w:pPr>
        <w:pStyle w:val="style0"/>
        <w:spacing w:lineRule="auto" w:line="360"/>
        <w:ind w:left="-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"On August 3, 2024, a comprehensive cleanliness drive was held at Government Degree College  Rajpora as part of the </w:t>
      </w:r>
      <w:r>
        <w:rPr>
          <w:sz w:val="23"/>
          <w:szCs w:val="23"/>
        </w:rPr>
        <w:t>Swachhta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Pakhwada</w:t>
      </w:r>
      <w:r>
        <w:rPr>
          <w:sz w:val="23"/>
          <w:szCs w:val="23"/>
        </w:rPr>
        <w:t xml:space="preserve"> campaign, organized in collaboration with the </w:t>
      </w:r>
      <w:r>
        <w:rPr>
          <w:sz w:val="23"/>
          <w:szCs w:val="23"/>
        </w:rPr>
        <w:t>D</w:t>
      </w:r>
      <w:r>
        <w:rPr>
          <w:sz w:val="23"/>
          <w:szCs w:val="23"/>
        </w:rPr>
        <w:t xml:space="preserve">istrict </w:t>
      </w:r>
      <w:r>
        <w:rPr>
          <w:sz w:val="23"/>
          <w:szCs w:val="23"/>
        </w:rPr>
        <w:t>A</w:t>
      </w:r>
      <w:r>
        <w:rPr>
          <w:sz w:val="23"/>
          <w:szCs w:val="23"/>
        </w:rPr>
        <w:t>dministration Pulwama.</w:t>
      </w:r>
      <w:r>
        <w:rPr>
          <w:sz w:val="23"/>
          <w:szCs w:val="23"/>
        </w:rPr>
        <w:t xml:space="preserve"> Almost all the primary schools, High and Higher Secondary Schools took part in this drive and took </w:t>
      </w:r>
      <w:r>
        <w:rPr>
          <w:sz w:val="23"/>
          <w:szCs w:val="23"/>
        </w:rPr>
        <w:t>pledge collectively in the makeshift campus of  this college.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The drive aimed to promote cleanliness, hygiene, and sustainable waste management practices within the college and its surrounding areas. The cleanliness drive was a successful </w:t>
      </w:r>
      <w:r>
        <w:rPr>
          <w:sz w:val="23"/>
          <w:szCs w:val="23"/>
        </w:rPr>
        <w:t>endeavor</w:t>
      </w:r>
      <w:r>
        <w:rPr>
          <w:sz w:val="23"/>
          <w:szCs w:val="23"/>
        </w:rPr>
        <w:t>, resulting in a cleaner, healthier environment and fostering a culture of cleanliness and sustainability. It not only achieved its immediate objectives of improving the cleanliness of the college but also fostered a sense of responsibility and community engagement among participants."</w:t>
      </w:r>
    </w:p>
    <w:p>
      <w:pPr>
        <w:pStyle w:val="style0"/>
        <w:spacing w:lineRule="auto" w:line="360"/>
        <w:ind w:left="-284"/>
        <w:jc w:val="both"/>
        <w:rPr/>
      </w:pPr>
      <w:r>
        <w:t xml:space="preserve"> </w:t>
      </w:r>
      <w:r>
        <w:rPr>
          <w:noProof/>
        </w:rPr>
        <w:drawing>
          <wp:inline distL="0" distT="0" distB="0" distR="0">
            <wp:extent cx="6120765" cy="2371725"/>
            <wp:effectExtent l="0" t="0" r="0" b="9525"/>
            <wp:docPr id="1026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120765" cy="23717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spacing w:lineRule="auto" w:line="360"/>
        <w:ind w:left="-142"/>
        <w:jc w:val="both"/>
        <w:rPr/>
      </w:pPr>
      <w:r>
        <w:rPr>
          <w:noProof/>
        </w:rPr>
        <w:drawing>
          <wp:inline distL="0" distT="0" distB="0" distR="0">
            <wp:extent cx="6063615" cy="2714625"/>
            <wp:effectExtent l="0" t="0" r="0" b="9525"/>
            <wp:docPr id="1027" name="Picture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063615" cy="27146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spacing w:after="0"/>
        <w:jc w:val="both"/>
        <w:rPr>
          <w:szCs w:val="24"/>
        </w:rPr>
      </w:pPr>
    </w:p>
    <w:p>
      <w:pPr>
        <w:pStyle w:val="style0"/>
        <w:spacing w:after="0" w:lineRule="auto" w:line="240"/>
        <w:jc w:val="both"/>
        <w:rPr>
          <w:szCs w:val="24"/>
        </w:rPr>
      </w:pPr>
      <w:r>
        <w:rPr>
          <w:szCs w:val="24"/>
        </w:rPr>
        <w:t xml:space="preserve">        Nodal Officer                                                                                      Principal</w:t>
      </w:r>
    </w:p>
    <w:p>
      <w:pPr>
        <w:pStyle w:val="style0"/>
        <w:spacing w:after="0" w:lineRule="auto" w:line="240"/>
        <w:jc w:val="both"/>
        <w:rPr>
          <w:szCs w:val="24"/>
        </w:rPr>
      </w:pPr>
      <w:r>
        <w:rPr>
          <w:szCs w:val="24"/>
        </w:rPr>
        <w:t>Swachhata</w:t>
      </w:r>
      <w:r>
        <w:rPr>
          <w:szCs w:val="24"/>
        </w:rPr>
        <w:t xml:space="preserve"> </w:t>
      </w:r>
      <w:r>
        <w:rPr>
          <w:szCs w:val="24"/>
        </w:rPr>
        <w:t>Pakhwada</w:t>
      </w:r>
      <w:r>
        <w:rPr>
          <w:szCs w:val="24"/>
        </w:rPr>
        <w:t xml:space="preserve"> 2024                                                          Govt. Degree College Rajpora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pgSz w:w="11906" w:h="16838" w:orient="portrait"/>
      <w:pgMar w:top="1560" w:right="991" w:bottom="0" w:left="1276" w:header="284" w:footer="17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Footlight MT Light">
    <w:altName w:val="Footlight MT Light"/>
    <w:panose1 w:val="02040602060003020304"/>
    <w:charset w:val="00"/>
    <w:family w:val="roman"/>
    <w:pitch w:val="variable"/>
    <w:sig w:usb0="00000003" w:usb1="00000000" w:usb2="00000000" w:usb3="00000000" w:csb0="00000001" w:csb1="00000000"/>
  </w:font>
  <w:font w:name="Algerian">
    <w:altName w:val="Algerian"/>
    <w:panose1 w:val="0402070504000a060702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center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pStyle w:val="style32"/>
      <w:jc w:val="center"/>
      <w:rPr>
        <w:rFonts w:ascii="Algerian" w:hAnsi="Algerian"/>
        <w:b/>
        <w:bCs/>
        <w:i/>
        <w:iCs/>
        <w:color w:val="70ad47"/>
        <w:spacing w:val="10"/>
        <w:sz w:val="36"/>
        <w:szCs w:val="32"/>
        <w:lang w:val="en-US"/>
        <w14:glow w14:rad="38100">
          <w14:srgbClr w14:val="4472c4">
            <w14:alpha w14:val="60001"/>
          </w14:srgbClr>
        </w14:glow>
        <w14:textOutline w14:w="9525" w14:cmpd="sng" w14:cap="flat">
          <w14:solidFill>
            <w14:srgbClr w14:val="4472c4"/>
          </w14:solidFill>
          <w14:prstDash w14:val="solid"/>
          <w14:round/>
        </w14:textOutline>
        <w14:textFill>
          <w14:solidFill>
            <w14:srgbClr w14:val="fefefe"/>
          </w14:solidFill>
        </w14:textFill>
      </w:rPr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tabs>
        <w:tab w:val="center" w:leader="none" w:pos="4513"/>
        <w:tab w:val="right" w:leader="none" w:pos="9214"/>
        <w:tab w:val="left" w:leader="none" w:pos="9639"/>
      </w:tabs>
      <w:spacing w:after="0" w:lineRule="auto" w:line="240"/>
      <w:ind w:left="-567" w:right="-330"/>
      <w:jc w:val="center"/>
      <w:rPr>
        <w:noProof/>
      </w:rPr>
    </w:pPr>
    <w:bookmarkStart w:id="0" w:name="_Hlk104379886"/>
    <w:bookmarkStart w:id="1" w:name="_Hlk111290028"/>
    <w:bookmarkStart w:id="2" w:name="_Hlk132032426"/>
    <w:bookmarkStart w:id="3" w:name="_Hlk132032427"/>
    <w:bookmarkStart w:id="4" w:name="_Hlk138082466"/>
    <w:bookmarkStart w:id="5" w:name="_Hlk138082467"/>
    <w:bookmarkStart w:id="6" w:name="_Hlk139718540"/>
    <w:bookmarkStart w:id="7" w:name="_Hlk139718541"/>
    <w:r>
      <w:rPr>
        <w:noProof/>
      </w:rPr>
      <w:drawing>
        <wp:anchor distT="0" distB="0" distL="0" distR="0" simplePos="false" relativeHeight="3" behindDoc="true" locked="false" layoutInCell="true" allowOverlap="true">
          <wp:simplePos x="0" y="0"/>
          <wp:positionH relativeFrom="column">
            <wp:posOffset>5305425</wp:posOffset>
          </wp:positionH>
          <wp:positionV relativeFrom="paragraph">
            <wp:posOffset>57785</wp:posOffset>
          </wp:positionV>
          <wp:extent cx="1085850" cy="1085850"/>
          <wp:effectExtent l="0" t="0" r="0" b="0"/>
          <wp:wrapNone/>
          <wp:docPr id="4097" name="Picture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 cstate="print"/>
                  <a:srcRect l="1" t="21138" r="-5555" b="13008"/>
                  <a:stretch/>
                </pic:blipFill>
                <pic:spPr>
                  <a:xfrm rot="0">
                    <a:off x="0" y="0"/>
                    <a:ext cx="1085850" cy="1085850"/>
                  </a:xfrm>
                  <a:prstGeom prst="rect"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Start w:id="8" w:name="_Hlk173495181"/>
  <w:p>
    <w:pPr>
      <w:pStyle w:val="style0"/>
      <w:tabs>
        <w:tab w:val="center" w:leader="none" w:pos="4513"/>
        <w:tab w:val="right" w:leader="none" w:pos="9214"/>
        <w:tab w:val="left" w:leader="none" w:pos="9639"/>
      </w:tabs>
      <w:spacing w:after="0" w:lineRule="auto" w:line="240"/>
      <w:ind w:left="-567" w:right="-330"/>
      <w:rPr>
        <w:rFonts w:ascii="Footlight MT Light" w:hAnsi="Footlight MT Light"/>
        <w:sz w:val="64"/>
        <w:szCs w:val="64"/>
        <w:u w:val="double"/>
      </w:rPr>
    </w:pPr>
    <w:r>
      <w:rPr>
        <w:rFonts w:ascii="Footlight MT Light" w:hAnsi="Footlight MT Light"/>
        <w:noProof/>
        <w:sz w:val="64"/>
        <w:szCs w:val="64"/>
        <w:u w:val="double"/>
      </w:rPr>
      <w:drawing>
        <wp:anchor distT="0" distB="0" distL="114300" distR="114300" simplePos="false" relativeHeight="2" behindDoc="false" locked="false" layoutInCell="true" allowOverlap="true">
          <wp:simplePos x="0" y="0"/>
          <wp:positionH relativeFrom="column">
            <wp:posOffset>-459739</wp:posOffset>
          </wp:positionH>
          <wp:positionV relativeFrom="paragraph">
            <wp:posOffset>72390</wp:posOffset>
          </wp:positionV>
          <wp:extent cx="817418" cy="666750"/>
          <wp:effectExtent l="0" t="0" r="1905" b="0"/>
          <wp:wrapSquare wrapText="bothSides"/>
          <wp:docPr id="4098" name="Picture 1947054927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947054927"/>
                  <pic:cNvPicPr/>
                </pic:nvPicPr>
                <pic:blipFill>
                  <a:blip r:embed="rId2" cstate="print"/>
                  <a:srcRect l="0" t="0" r="0" b="0"/>
                  <a:stretch/>
                </pic:blipFill>
                <pic:spPr>
                  <a:xfrm rot="0">
                    <a:off x="0" y="0"/>
                    <a:ext cx="817418" cy="666750"/>
                  </a:xfrm>
                  <a:prstGeom prst="rect"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Footlight MT Light" w:hAnsi="Footlight MT Light"/>
        <w:sz w:val="64"/>
        <w:szCs w:val="64"/>
        <w:u w:val="double"/>
      </w:rPr>
      <w:t>Govt. Degree College Rajpora</w:t>
    </w:r>
  </w:p>
  <w:bookmarkEnd w:id="0"/>
  <w:bookmarkEnd w:id="1"/>
  <w:bookmarkEnd w:id="2"/>
  <w:bookmarkEnd w:id="3"/>
  <w:bookmarkEnd w:id="4"/>
  <w:bookmarkEnd w:id="5"/>
  <w:bookmarkEnd w:id="6"/>
  <w:bookmarkEnd w:id="7"/>
  <w:bookmarkEnd w:id="8"/>
  <w:p>
    <w:pPr>
      <w:pStyle w:val="style0"/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Calibri" w:hAnsi="Times New Roman"/>
        <w:sz w:val="24"/>
        <w:szCs w:val="22"/>
        <w:lang w:val="en-IN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200" w:lineRule="auto" w:line="276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link w:val="style4097"/>
    <w:qFormat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7">
    <w:name w:val="Footer Char_31ef6a2e-fbf0-44ad-9df1-8c37f3a326b4"/>
    <w:basedOn w:val="style65"/>
    <w:next w:val="style4097"/>
    <w:link w:val="style32"/>
    <w:qFormat/>
    <w:uiPriority w:val="99"/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8">
    <w:name w:val="Header Char_eda21c37-33c5-455c-aefb-1697b02ac90b"/>
    <w:basedOn w:val="style65"/>
    <w:next w:val="style4098"/>
    <w:link w:val="style31"/>
    <w:uiPriority w:val="99"/>
  </w:style>
  <w:style w:type="paragraph" w:styleId="style94">
    <w:name w:val="Normal (Web)"/>
    <w:basedOn w:val="style0"/>
    <w:next w:val="style94"/>
    <w:uiPriority w:val="99"/>
    <w:pPr/>
    <w:rPr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11" Type="http://schemas.openxmlformats.org/officeDocument/2006/relationships/settings" Target="settings.xml"/><Relationship Id="rId10" Type="http://schemas.openxmlformats.org/officeDocument/2006/relationships/fontTable" Target="fontTable.xml"/><Relationship Id="rId12" Type="http://schemas.openxmlformats.org/officeDocument/2006/relationships/theme" Target="theme/theme1.xml"/><Relationship Id="rId9" Type="http://schemas.openxmlformats.org/officeDocument/2006/relationships/styles" Target="styles.xml"/><Relationship Id="rId5" Type="http://schemas.openxmlformats.org/officeDocument/2006/relationships/header" Target="header2.xml"/><Relationship Id="rId6" Type="http://schemas.openxmlformats.org/officeDocument/2006/relationships/footer" Target="footer3.xml"/><Relationship Id="rId7" Type="http://schemas.openxmlformats.org/officeDocument/2006/relationships/footer" Target="footer4.xml"/><Relationship Id="rId8" Type="http://schemas.openxmlformats.org/officeDocument/2006/relationships/header" Target="header5.xml"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Words>148</Words>
  <Pages>1</Pages>
  <Characters>896</Characters>
  <Application>WPS Office</Application>
  <DocSecurity>0</DocSecurity>
  <Paragraphs>20</Paragraphs>
  <ScaleCrop>false</ScaleCrop>
  <LinksUpToDate>false</LinksUpToDate>
  <CharactersWithSpaces>1191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2024-08-03T09:40:00Z</dcterms:created>
  <dc:creator>shadab mansoor</dc:creator>
  <lastModifiedBy>21061119BI</lastModifiedBy>
  <lastPrinted>2024-08-02T07:13:00Z</lastPrinted>
  <dcterms:modified xsi:type="dcterms:W3CDTF">2024-08-03T10:41:04Z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b3e03899281a47c5a159c9048f067f86</vt:lpwstr>
  </property>
</Properties>
</file>