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Algerian" w:hAnsi="Algerian" w:cs="Algerian"/>
          <w:sz w:val="48"/>
          <w:szCs w:val="40"/>
          <w:u w:val="single"/>
          <w:lang w:val="en-US"/>
        </w:rPr>
      </w:pPr>
      <w:r>
        <w:rPr>
          <w:rFonts w:hint="default" w:ascii="Algerian" w:hAnsi="Algerian" w:cs="Algerian"/>
          <w:sz w:val="48"/>
          <w:szCs w:val="40"/>
          <w:u w:val="single"/>
          <w:lang w:val="en-US"/>
        </w:rPr>
        <w:t>Report on clean</w:t>
      </w:r>
      <w:r>
        <w:rPr>
          <w:rFonts w:hint="default" w:ascii="Algerian" w:hAnsi="Algerian" w:cs="Algerian"/>
          <w:sz w:val="48"/>
          <w:szCs w:val="40"/>
          <w:u w:val="single"/>
          <w:lang w:val="en-US"/>
        </w:rPr>
        <w:t xml:space="preserve">liness </w:t>
      </w:r>
      <w:r>
        <w:rPr>
          <w:rFonts w:hint="default" w:ascii="Algerian" w:hAnsi="Algerian" w:cs="Algerian"/>
          <w:sz w:val="48"/>
          <w:szCs w:val="40"/>
          <w:u w:val="single"/>
          <w:lang w:val="en-US"/>
        </w:rPr>
        <w:t>Drive</w:t>
      </w:r>
    </w:p>
    <w:p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NSS wing of the </w:t>
      </w:r>
      <w:r>
        <w:rPr>
          <w:b/>
          <w:bCs/>
          <w:lang w:val="en-US"/>
        </w:rPr>
        <w:t>GDC Rajpora</w:t>
      </w:r>
      <w:r>
        <w:rPr>
          <w:lang w:val="en-US"/>
        </w:rPr>
        <w:t xml:space="preserve"> organized a service of events under the banner of “</w:t>
      </w:r>
      <w:r>
        <w:rPr>
          <w:b/>
          <w:bCs/>
          <w:lang w:val="en-US"/>
        </w:rPr>
        <w:t>clean India Programme</w:t>
      </w:r>
      <w:r>
        <w:rPr>
          <w:lang w:val="en-US"/>
        </w:rPr>
        <w:t xml:space="preserve"> “In this regard a cleanliness drive of</w:t>
      </w:r>
      <w:r>
        <w:rPr>
          <w:rFonts w:hint="default"/>
          <w:lang w:val="en-US"/>
        </w:rPr>
        <w:t xml:space="preserve"> adopted</w:t>
      </w:r>
      <w:r>
        <w:rPr>
          <w:lang w:val="en-US"/>
        </w:rPr>
        <w:t xml:space="preserve"> water bod</w:t>
      </w:r>
      <w:r>
        <w:rPr>
          <w:rFonts w:hint="default"/>
          <w:lang w:val="en-US"/>
        </w:rPr>
        <w:t>y</w:t>
      </w:r>
      <w:r>
        <w:rPr>
          <w:lang w:val="en-US"/>
        </w:rPr>
        <w:t xml:space="preserve"> in the vicinity of the college took place. In the beginning of the drive principal </w:t>
      </w:r>
      <w:r>
        <w:rPr>
          <w:b/>
          <w:bCs/>
          <w:lang w:val="en-US"/>
        </w:rPr>
        <w:t>Madam Syed Ifat Ara</w:t>
      </w:r>
      <w:r>
        <w:rPr>
          <w:lang w:val="en-US"/>
        </w:rPr>
        <w:t xml:space="preserve"> deliberated on the importance of clean</w:t>
      </w:r>
      <w:r>
        <w:rPr>
          <w:rFonts w:hint="default"/>
          <w:lang w:val="en-US"/>
        </w:rPr>
        <w:t>lin</w:t>
      </w:r>
      <w:r>
        <w:rPr>
          <w:lang w:val="en-US"/>
        </w:rPr>
        <w:t xml:space="preserve">ess of water bodies. All the volunteers as well as the staff members participated in the event. At the end of the drive the participants were provided with light refreshment. </w:t>
      </w:r>
    </w:p>
    <w:p>
      <w:pPr>
        <w:spacing w:line="360" w:lineRule="auto"/>
        <w:ind w:firstLine="720"/>
        <w:jc w:val="both"/>
        <w:rPr>
          <w:lang w:val="en-US"/>
        </w:rPr>
      </w:pPr>
    </w:p>
    <w:p>
      <w:pPr>
        <w:spacing w:line="480" w:lineRule="auto"/>
        <w:ind w:firstLine="720"/>
        <w:jc w:val="both"/>
        <w:rPr>
          <w:lang w:val="en-US"/>
        </w:rPr>
      </w:pPr>
      <w:bookmarkStart w:id="2" w:name="_GoBack"/>
      <w:bookmarkEnd w:id="2"/>
    </w:p>
    <w:p>
      <w:pPr>
        <w:spacing w:after="0" w:line="240" w:lineRule="auto"/>
        <w:jc w:val="both"/>
        <w:rPr>
          <w:lang w:val="en-US"/>
        </w:rPr>
      </w:pPr>
    </w:p>
    <w:p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     </w:t>
      </w:r>
    </w:p>
    <w:p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NSS Programme Officer</w:t>
      </w:r>
    </w:p>
    <w:p>
      <w:pPr>
        <w:spacing w:line="240" w:lineRule="auto"/>
        <w:jc w:val="both"/>
        <w:rPr>
          <w:lang w:val="en-US"/>
        </w:rPr>
      </w:pPr>
    </w:p>
    <w:p/>
    <w:p/>
    <w:p/>
    <w:p/>
    <w:p/>
    <w:p/>
    <w:p/>
    <w:p/>
    <w:p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26670</wp:posOffset>
            </wp:positionV>
            <wp:extent cx="5561965" cy="7569200"/>
            <wp:effectExtent l="0" t="0" r="635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rPr>
          <w:lang w:val="en-US"/>
        </w:rPr>
        <w:drawing>
          <wp:inline distT="0" distB="0" distL="0" distR="0">
            <wp:extent cx="6054725" cy="5782310"/>
            <wp:effectExtent l="0" t="0" r="317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center" w:pos="4513"/>
        <w:tab w:val="right" w:pos="9214"/>
        <w:tab w:val="left" w:pos="9645"/>
      </w:tabs>
      <w:spacing w:before="0" w:beforeAutospacing="0" w:after="0" w:afterAutospacing="0" w:line="240" w:lineRule="auto"/>
      <w:ind w:left="-567" w:right="-330"/>
      <w:jc w:val="center"/>
      <w:rPr>
        <w:rFonts w:hint="default" w:ascii="Footlight MT Light" w:hAnsi="Footlight MT Light" w:eastAsia="Footlight MT Light" w:cs="Footlight MT Light"/>
        <w:sz w:val="72"/>
        <w:szCs w:val="22"/>
        <w:u w:val="double"/>
        <w:lang w:val="en-US"/>
      </w:rPr>
    </w:pPr>
    <w:bookmarkStart w:id="0" w:name="_Hlk104379886"/>
    <w:bookmarkStart w:id="1" w:name="_Hlk111290028"/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drawing>
        <wp:inline distT="0" distB="0" distL="114300" distR="114300">
          <wp:extent cx="628650" cy="695325"/>
          <wp:effectExtent l="0" t="0" r="0" b="9525"/>
          <wp:docPr id="2" name="Picture 4" descr="Description: C:\Users\elect\Desktop\J&amp;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Description: C:\Users\elect\Desktop\J&amp;K LOGO.jpg"/>
                  <pic:cNvPicPr>
                    <a:picLocks noChangeAspect="1"/>
                  </pic:cNvPicPr>
                </pic:nvPicPr>
                <pic:blipFill>
                  <a:blip r:embed="rId1"/>
                  <a:srcRect l="5779" t="4514" r="8000" b="6564"/>
                  <a:stretch>
                    <a:fillRect/>
                  </a:stretch>
                </pic:blipFill>
                <pic:spPr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 w:ascii="Footlight MT Light" w:hAnsi="Footlight MT Light" w:eastAsia="Footlight MT Light" w:cs="Footlight MT Light"/>
        <w:kern w:val="0"/>
        <w:sz w:val="56"/>
        <w:szCs w:val="22"/>
        <w:u w:val="double"/>
        <w:lang w:val="en-US" w:eastAsia="zh-CN" w:bidi="ar"/>
      </w:rPr>
      <w:t>Govt. Degree College Rajpora</w:t>
    </w:r>
    <w:r>
      <w:rPr>
        <w:rFonts w:hint="default" w:ascii="Footlight MT Light" w:hAnsi="Footlight MT Light" w:eastAsia="Footlight MT Light" w:cs="Footlight MT Light"/>
        <w:kern w:val="0"/>
        <w:sz w:val="72"/>
        <w:szCs w:val="22"/>
        <w:lang w:val="en-US" w:eastAsia="zh-CN" w:bidi="ar"/>
      </w:rPr>
      <w:drawing>
        <wp:inline distT="0" distB="0" distL="114300" distR="114300">
          <wp:extent cx="895350" cy="733425"/>
          <wp:effectExtent l="0" t="0" r="0" b="9525"/>
          <wp:docPr id="1" name="Picture 6" descr="1627547367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162754736782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keepNext w:val="0"/>
      <w:keepLines w:val="0"/>
      <w:widowControl/>
      <w:suppressLineNumbers w:val="0"/>
      <w:tabs>
        <w:tab w:val="center" w:pos="4513"/>
        <w:tab w:val="right" w:pos="9026"/>
      </w:tabs>
      <w:spacing w:before="0" w:beforeAutospacing="0" w:after="0" w:afterAutospacing="0" w:line="240" w:lineRule="auto"/>
      <w:ind w:left="0" w:right="0"/>
      <w:jc w:val="center"/>
      <w:rPr>
        <w:rFonts w:hint="default" w:ascii="Footlight MT Light" w:hAnsi="Footlight MT Light" w:eastAsia="Footlight MT Light" w:cs="Footlight MT Light"/>
        <w:sz w:val="36"/>
        <w:szCs w:val="22"/>
        <w:u w:val="dotDash"/>
        <w:lang w:val="en-US"/>
      </w:rPr>
    </w:pPr>
    <w:r>
      <w:rPr>
        <w:rFonts w:hint="default" w:ascii="Footlight MT Light" w:hAnsi="Footlight MT Light" w:eastAsia="Footlight MT Light" w:cs="Footlight MT Light"/>
        <w:kern w:val="0"/>
        <w:sz w:val="36"/>
        <w:szCs w:val="22"/>
        <w:u w:val="dotDash"/>
        <w:lang w:val="en-US" w:eastAsia="zh-CN" w:bidi="ar"/>
      </w:rPr>
      <w:t>Hospital Road, Near Sports Stadium Rajpora</w:t>
    </w:r>
  </w:p>
  <w:bookmarkEnd w:id="0"/>
  <w:p>
    <w:pPr>
      <w:keepNext w:val="0"/>
      <w:keepLines w:val="0"/>
      <w:widowControl/>
      <w:suppressLineNumbers w:val="0"/>
      <w:tabs>
        <w:tab w:val="center" w:pos="4513"/>
        <w:tab w:val="right" w:pos="9026"/>
      </w:tabs>
      <w:spacing w:before="0" w:beforeAutospacing="0" w:after="0" w:afterAutospacing="0" w:line="276" w:lineRule="auto"/>
      <w:ind w:left="0" w:right="0"/>
      <w:jc w:val="center"/>
      <w:rPr>
        <w:rFonts w:hint="default" w:ascii="Imprint MT Shadow" w:hAnsi="Imprint MT Shadow" w:eastAsia="Imprint MT Shadow" w:cs="Imprint MT Shadow"/>
        <w:sz w:val="28"/>
        <w:szCs w:val="24"/>
        <w:u w:val="double"/>
        <w:lang w:val="en-US"/>
      </w:rPr>
    </w:pPr>
    <w:r>
      <w:rPr>
        <w:rFonts w:hint="default" w:ascii="Imprint MT Shadow" w:hAnsi="Imprint MT Shadow" w:eastAsia="Imprint MT Shadow" w:cs="Imprint MT Shadow"/>
        <w:kern w:val="0"/>
        <w:sz w:val="28"/>
        <w:szCs w:val="24"/>
        <w:u w:val="double"/>
        <w:lang w:val="en-US" w:eastAsia="zh-CN" w:bidi="ar"/>
      </w:rPr>
      <w:t xml:space="preserve">Ph. No. 9419070199/01933295454      E-mail: </w:t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fldChar w:fldCharType="begin"/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instrText xml:space="preserve"> HYPERLINK "mailto:gdcrajpora@gmail.com" </w:instrText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fldChar w:fldCharType="separate"/>
    </w:r>
    <w:r>
      <w:rPr>
        <w:rStyle w:val="6"/>
        <w:rFonts w:hint="default" w:ascii="Imprint MT Shadow" w:hAnsi="Imprint MT Shadow" w:eastAsia="Imprint MT Shadow" w:cs="Imprint MT Shadow"/>
        <w:color w:val="auto"/>
        <w:sz w:val="28"/>
        <w:szCs w:val="24"/>
        <w:u w:val="double"/>
        <w:lang w:val="en-US"/>
      </w:rPr>
      <w:t>gdcrajpora@gmail.com</w:t>
    </w:r>
    <w:r>
      <w:rPr>
        <w:rFonts w:hint="default" w:ascii="Times New Roman" w:hAnsi="Times New Roman" w:eastAsia="Calibri" w:cs="Times New Roman"/>
        <w:kern w:val="0"/>
        <w:sz w:val="24"/>
        <w:szCs w:val="22"/>
        <w:lang w:val="en-US" w:eastAsia="zh-CN" w:bidi="ar"/>
      </w:rPr>
      <w:fldChar w:fldCharType="end"/>
    </w:r>
  </w:p>
  <w:p>
    <w:pPr>
      <w:keepNext w:val="0"/>
      <w:keepLines w:val="0"/>
      <w:widowControl/>
      <w:suppressLineNumbers w:val="0"/>
      <w:tabs>
        <w:tab w:val="center" w:pos="4513"/>
        <w:tab w:val="right" w:pos="9026"/>
      </w:tabs>
      <w:spacing w:before="0" w:beforeAutospacing="0" w:after="0" w:afterAutospacing="0" w:line="276" w:lineRule="auto"/>
      <w:ind w:left="0" w:right="0"/>
      <w:jc w:val="center"/>
      <w:rPr>
        <w:rFonts w:hint="default" w:ascii="Imprint MT Shadow" w:hAnsi="Imprint MT Shadow" w:eastAsia="Imprint MT Shadow" w:cs="Imprint MT Shadow"/>
        <w:sz w:val="28"/>
        <w:szCs w:val="24"/>
        <w:u w:val="double"/>
        <w:lang w:val="en-US"/>
      </w:rPr>
    </w:pPr>
    <w:r>
      <w:rPr>
        <w:rFonts w:hint="default" w:ascii="Imprint MT Shadow" w:hAnsi="Imprint MT Shadow" w:eastAsia="Imprint MT Shadow" w:cs="Imprint MT Shadow"/>
        <w:kern w:val="0"/>
        <w:sz w:val="28"/>
        <w:szCs w:val="24"/>
        <w:u w:val="double"/>
        <w:lang w:val="en-US" w:eastAsia="zh-CN" w:bidi="ar"/>
      </w:rPr>
      <w:t>Website: ww.gdcrajpora.in</w:t>
    </w:r>
    <w:bookmarkEnd w:id="1"/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5745F"/>
    <w:rsid w:val="7A55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2022-10-28T05:17:00Z</dcterms:created>
  <dc:creator>HP</dc:creator>
  <cp:lastModifiedBy>HP</cp:lastModifiedBy>
  <cp:lastPrinted>2022-10-28T05:28:19Z</cp:lastPrinted>
  <dcterms:modified xsi:type="dcterms:W3CDTF">2022-10-28T06:41:12Z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D779826E8AF44DA598A23083E9FEF5AF</vt:lpwstr>
  </property>
</Properties>
</file>